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304" w:rsidRDefault="001C051B">
      <w:pPr>
        <w:spacing w:line="440" w:lineRule="exact"/>
        <w:ind w:firstLine="539"/>
        <w:jc w:val="center"/>
        <w:outlineLvl w:val="3"/>
        <w:rPr>
          <w:rFonts w:ascii="仿宋"/>
          <w:b/>
          <w:sz w:val="28"/>
          <w:szCs w:val="28"/>
        </w:rPr>
      </w:pPr>
      <w:bookmarkStart w:id="0" w:name="_Toc4256"/>
      <w:bookmarkStart w:id="1" w:name="_Toc2390"/>
      <w:r>
        <w:rPr>
          <w:rFonts w:ascii="仿宋" w:hAnsi="仿宋" w:cs="仿宋" w:hint="eastAsia"/>
          <w:b/>
          <w:sz w:val="28"/>
          <w:szCs w:val="28"/>
        </w:rPr>
        <w:t>安全</w:t>
      </w:r>
      <w:r>
        <w:rPr>
          <w:rFonts w:hint="eastAsia"/>
          <w:b/>
          <w:sz w:val="28"/>
          <w:szCs w:val="28"/>
        </w:rPr>
        <w:t>环保</w:t>
      </w:r>
      <w:r>
        <w:rPr>
          <w:rFonts w:ascii="仿宋" w:hAnsi="仿宋" w:cs="仿宋" w:hint="eastAsia"/>
          <w:b/>
          <w:sz w:val="28"/>
          <w:szCs w:val="28"/>
        </w:rPr>
        <w:t>管理协议书</w:t>
      </w:r>
      <w:bookmarkEnd w:id="0"/>
      <w:bookmarkEnd w:id="1"/>
    </w:p>
    <w:p w:rsidR="000A3304" w:rsidRDefault="000A3304">
      <w:pPr>
        <w:spacing w:line="460" w:lineRule="exact"/>
        <w:ind w:firstLine="482"/>
        <w:rPr>
          <w:rFonts w:ascii="仿宋" w:hAnsi="仿宋" w:cs="仿宋"/>
          <w:b/>
          <w:bCs/>
        </w:rPr>
      </w:pPr>
    </w:p>
    <w:p w:rsidR="000A3304" w:rsidRDefault="001C051B">
      <w:pPr>
        <w:spacing w:line="460" w:lineRule="exact"/>
        <w:ind w:firstLine="482"/>
        <w:rPr>
          <w:rFonts w:ascii="仿宋" w:hAnsi="仿宋" w:cs="仿宋"/>
          <w:b/>
          <w:bCs/>
        </w:rPr>
      </w:pPr>
      <w:r>
        <w:rPr>
          <w:rFonts w:ascii="仿宋" w:hAnsi="仿宋" w:cs="仿宋" w:hint="eastAsia"/>
          <w:b/>
          <w:bCs/>
        </w:rPr>
        <w:t>一、协议双方</w:t>
      </w:r>
    </w:p>
    <w:p w:rsidR="000A3304" w:rsidRDefault="001C051B">
      <w:pPr>
        <w:spacing w:line="460" w:lineRule="exact"/>
        <w:ind w:leftChars="200" w:left="420"/>
        <w:rPr>
          <w:rFonts w:ascii="仿宋" w:hAnsi="仿宋" w:cs="仿宋"/>
          <w:b/>
          <w:bCs/>
        </w:rPr>
      </w:pPr>
      <w:r>
        <w:rPr>
          <w:rFonts w:ascii="仿宋" w:hAnsi="仿宋" w:cs="仿宋" w:hint="eastAsia"/>
          <w:b/>
          <w:bCs/>
        </w:rPr>
        <w:t>发包单位：</w:t>
      </w:r>
      <w:r>
        <w:rPr>
          <w:rFonts w:ascii="仿宋" w:hAnsi="仿宋" w:cs="仿宋" w:hint="eastAsia"/>
          <w:b/>
          <w:bCs/>
        </w:rPr>
        <w:t xml:space="preserve">                                                   </w:t>
      </w:r>
      <w:r>
        <w:rPr>
          <w:rFonts w:ascii="仿宋" w:hAnsi="仿宋" w:cs="仿宋" w:hint="eastAsia"/>
          <w:b/>
          <w:bCs/>
        </w:rPr>
        <w:t>（以下简称甲方）</w:t>
      </w:r>
      <w:r>
        <w:rPr>
          <w:rFonts w:ascii="仿宋" w:hAnsi="仿宋" w:cs="仿宋" w:hint="eastAsia"/>
          <w:b/>
          <w:bCs/>
        </w:rPr>
        <w:t xml:space="preserve">                                                                     </w:t>
      </w:r>
      <w:r>
        <w:rPr>
          <w:rFonts w:ascii="仿宋" w:hAnsi="仿宋" w:cs="仿宋" w:hint="eastAsia"/>
          <w:b/>
          <w:bCs/>
        </w:rPr>
        <w:t>分包单位：</w:t>
      </w:r>
      <w:r>
        <w:rPr>
          <w:rFonts w:ascii="仿宋" w:hAnsi="仿宋" w:cs="仿宋" w:hint="eastAsia"/>
          <w:b/>
          <w:bCs/>
        </w:rPr>
        <w:t xml:space="preserve">                             </w:t>
      </w:r>
      <w:r>
        <w:rPr>
          <w:rFonts w:ascii="仿宋" w:hAnsi="仿宋" w:cs="仿宋" w:hint="eastAsia"/>
          <w:b/>
          <w:bCs/>
        </w:rPr>
        <w:t xml:space="preserve">                          </w:t>
      </w:r>
      <w:r>
        <w:rPr>
          <w:rFonts w:ascii="仿宋" w:hAnsi="仿宋" w:cs="仿宋" w:hint="eastAsia"/>
          <w:b/>
          <w:bCs/>
        </w:rPr>
        <w:t>（以下简称乙方）</w:t>
      </w:r>
    </w:p>
    <w:p w:rsidR="000A3304" w:rsidRDefault="001C051B">
      <w:pPr>
        <w:spacing w:line="460" w:lineRule="exact"/>
        <w:ind w:firstLine="480"/>
        <w:rPr>
          <w:rFonts w:ascii="仿宋"/>
        </w:rPr>
      </w:pPr>
      <w:r>
        <w:rPr>
          <w:rFonts w:ascii="仿宋" w:hAnsi="仿宋" w:cs="仿宋" w:hint="eastAsia"/>
        </w:rPr>
        <w:t>甲方将</w:t>
      </w:r>
      <w:r>
        <w:rPr>
          <w:rFonts w:ascii="仿宋" w:hAnsi="仿宋" w:cs="仿宋" w:hint="eastAsia"/>
          <w:u w:val="single"/>
        </w:rPr>
        <w:t xml:space="preserve">                 </w:t>
      </w:r>
      <w:r>
        <w:rPr>
          <w:rFonts w:ascii="仿宋" w:hAnsi="仿宋" w:cs="仿宋" w:hint="eastAsia"/>
        </w:rPr>
        <w:t>工程项目发（分）包给乙方施工，为贯彻“安全第一、预防为主、综合治理”、“防治污染，保护环境”的安全、环保方针，根据国家建筑行业有关法律、法规，明确双方的安全、环保责任、义务，确保施工安全，双方在签订工程施工合同的同时，签订本协议。</w:t>
      </w:r>
    </w:p>
    <w:p w:rsidR="000A3304" w:rsidRDefault="001C051B">
      <w:pPr>
        <w:spacing w:line="460" w:lineRule="exact"/>
        <w:ind w:firstLine="482"/>
        <w:rPr>
          <w:rFonts w:ascii="仿宋"/>
          <w:b/>
          <w:bCs/>
        </w:rPr>
      </w:pPr>
      <w:r>
        <w:rPr>
          <w:rFonts w:ascii="仿宋" w:hAnsi="仿宋" w:cs="仿宋" w:hint="eastAsia"/>
          <w:b/>
          <w:bCs/>
        </w:rPr>
        <w:t>二、承包工程项目：</w:t>
      </w:r>
    </w:p>
    <w:p w:rsidR="000A3304" w:rsidRDefault="001C051B">
      <w:pPr>
        <w:spacing w:line="460" w:lineRule="exact"/>
        <w:ind w:firstLine="482"/>
        <w:rPr>
          <w:rFonts w:ascii="仿宋" w:hAnsi="仿宋" w:cs="仿宋"/>
        </w:rPr>
      </w:pPr>
      <w:r>
        <w:rPr>
          <w:rFonts w:ascii="仿宋" w:hAnsi="仿宋" w:cs="仿宋" w:hint="eastAsia"/>
        </w:rPr>
        <w:t>1</w:t>
      </w:r>
      <w:r>
        <w:rPr>
          <w:rFonts w:ascii="仿宋" w:hAnsi="仿宋" w:cs="仿宋" w:hint="eastAsia"/>
        </w:rPr>
        <w:t>、工程项目名称：</w:t>
      </w:r>
      <w:r>
        <w:rPr>
          <w:rFonts w:ascii="仿宋" w:hAnsi="仿宋" w:cs="仿宋" w:hint="eastAsia"/>
        </w:rPr>
        <w:t xml:space="preserve"> </w:t>
      </w:r>
    </w:p>
    <w:p w:rsidR="000A3304" w:rsidRDefault="001C051B">
      <w:pPr>
        <w:spacing w:line="460" w:lineRule="exact"/>
        <w:ind w:firstLine="482"/>
        <w:rPr>
          <w:rFonts w:ascii="仿宋" w:hAnsi="仿宋" w:cs="仿宋"/>
        </w:rPr>
      </w:pPr>
      <w:r>
        <w:rPr>
          <w:rFonts w:ascii="仿宋" w:hAnsi="仿宋" w:cs="仿宋" w:hint="eastAsia"/>
        </w:rPr>
        <w:t>2</w:t>
      </w:r>
      <w:r>
        <w:rPr>
          <w:rFonts w:ascii="仿宋" w:hAnsi="仿宋" w:cs="仿宋" w:hint="eastAsia"/>
        </w:rPr>
        <w:t>、工程地址：</w:t>
      </w:r>
      <w:r>
        <w:rPr>
          <w:rFonts w:ascii="仿宋" w:hAnsi="仿宋" w:cs="仿宋" w:hint="eastAsia"/>
        </w:rPr>
        <w:t xml:space="preserve"> </w:t>
      </w:r>
    </w:p>
    <w:p w:rsidR="000A3304" w:rsidRDefault="001C051B">
      <w:pPr>
        <w:spacing w:line="460" w:lineRule="exact"/>
        <w:ind w:firstLine="482"/>
        <w:rPr>
          <w:rFonts w:ascii="仿宋" w:hAnsi="仿宋" w:cs="仿宋"/>
        </w:rPr>
      </w:pPr>
      <w:r>
        <w:rPr>
          <w:rFonts w:ascii="仿宋" w:hAnsi="仿宋" w:cs="仿宋" w:hint="eastAsia"/>
        </w:rPr>
        <w:t>3</w:t>
      </w:r>
      <w:r>
        <w:rPr>
          <w:rFonts w:ascii="仿宋" w:hAnsi="仿宋" w:cs="仿宋" w:hint="eastAsia"/>
        </w:rPr>
        <w:t>、承包范围：</w:t>
      </w:r>
      <w:r>
        <w:rPr>
          <w:rFonts w:ascii="仿宋" w:hAnsi="仿宋" w:cs="仿宋" w:hint="eastAsia"/>
        </w:rPr>
        <w:t xml:space="preserve"> </w:t>
      </w:r>
    </w:p>
    <w:p w:rsidR="000A3304" w:rsidRDefault="001C051B">
      <w:pPr>
        <w:spacing w:line="460" w:lineRule="exact"/>
        <w:ind w:firstLine="482"/>
        <w:rPr>
          <w:rFonts w:ascii="仿宋" w:hAnsi="仿宋" w:cs="仿宋"/>
        </w:rPr>
      </w:pPr>
      <w:r>
        <w:rPr>
          <w:rFonts w:ascii="仿宋" w:hAnsi="仿宋" w:cs="仿宋" w:hint="eastAsia"/>
        </w:rPr>
        <w:t>4</w:t>
      </w:r>
      <w:r>
        <w:rPr>
          <w:rFonts w:ascii="仿宋" w:hAnsi="仿宋" w:cs="仿宋" w:hint="eastAsia"/>
        </w:rPr>
        <w:t>、承包方式：</w:t>
      </w:r>
      <w:r>
        <w:rPr>
          <w:rFonts w:ascii="仿宋" w:hAnsi="仿宋" w:cs="仿宋" w:hint="eastAsia"/>
        </w:rPr>
        <w:t xml:space="preserve"> </w:t>
      </w:r>
    </w:p>
    <w:p w:rsidR="000A3304" w:rsidRDefault="001C051B">
      <w:pPr>
        <w:spacing w:line="460" w:lineRule="exact"/>
        <w:ind w:firstLine="482"/>
        <w:rPr>
          <w:rFonts w:ascii="仿宋"/>
          <w:b/>
          <w:bCs/>
        </w:rPr>
      </w:pPr>
      <w:r>
        <w:rPr>
          <w:rFonts w:ascii="仿宋" w:hAnsi="仿宋" w:cs="仿宋" w:hint="eastAsia"/>
          <w:b/>
          <w:bCs/>
        </w:rPr>
        <w:t>三、工程项目期限：</w:t>
      </w:r>
    </w:p>
    <w:p w:rsidR="000A3304" w:rsidRDefault="001C051B">
      <w:pPr>
        <w:spacing w:line="460" w:lineRule="exact"/>
        <w:ind w:firstLine="480"/>
        <w:rPr>
          <w:rFonts w:ascii="仿宋"/>
        </w:rPr>
      </w:pPr>
      <w:r>
        <w:rPr>
          <w:rFonts w:ascii="仿宋" w:hAnsi="仿宋" w:cs="仿宋" w:hint="eastAsia"/>
        </w:rPr>
        <w:t>自</w:t>
      </w:r>
      <w:r>
        <w:rPr>
          <w:rFonts w:ascii="仿宋" w:hAnsi="仿宋" w:cs="仿宋" w:hint="eastAsia"/>
          <w:u w:val="single"/>
        </w:rPr>
        <w:t>2018</w:t>
      </w:r>
      <w:r>
        <w:rPr>
          <w:rFonts w:ascii="仿宋" w:hAnsi="仿宋" w:cs="仿宋" w:hint="eastAsia"/>
        </w:rPr>
        <w:t>年</w:t>
      </w:r>
      <w:r>
        <w:rPr>
          <w:rFonts w:ascii="仿宋" w:hAnsi="仿宋" w:cs="仿宋" w:hint="eastAsia"/>
          <w:u w:val="single"/>
        </w:rPr>
        <w:t xml:space="preserve"> 04</w:t>
      </w:r>
      <w:r>
        <w:rPr>
          <w:rFonts w:ascii="仿宋" w:hAnsi="仿宋" w:cs="仿宋" w:hint="eastAsia"/>
        </w:rPr>
        <w:t>月</w:t>
      </w:r>
      <w:r>
        <w:rPr>
          <w:rFonts w:ascii="仿宋" w:hAnsi="仿宋" w:cs="仿宋" w:hint="eastAsia"/>
          <w:u w:val="single"/>
        </w:rPr>
        <w:t xml:space="preserve"> 01 </w:t>
      </w:r>
      <w:r>
        <w:rPr>
          <w:rFonts w:ascii="仿宋" w:hAnsi="仿宋" w:cs="仿宋" w:hint="eastAsia"/>
        </w:rPr>
        <w:t>日起开工至</w:t>
      </w:r>
      <w:r>
        <w:rPr>
          <w:rFonts w:ascii="仿宋" w:hAnsi="仿宋" w:cs="仿宋" w:hint="eastAsia"/>
          <w:u w:val="single"/>
        </w:rPr>
        <w:t>201</w:t>
      </w:r>
      <w:r>
        <w:rPr>
          <w:rFonts w:ascii="仿宋" w:hAnsi="仿宋" w:cs="仿宋" w:hint="eastAsia"/>
          <w:u w:val="single"/>
        </w:rPr>
        <w:t>9</w:t>
      </w:r>
      <w:r>
        <w:rPr>
          <w:rFonts w:ascii="仿宋" w:hAnsi="仿宋" w:cs="仿宋" w:hint="eastAsia"/>
        </w:rPr>
        <w:t>年</w:t>
      </w:r>
      <w:r>
        <w:rPr>
          <w:rFonts w:ascii="仿宋" w:hAnsi="仿宋" w:cs="仿宋" w:hint="eastAsia"/>
          <w:u w:val="single"/>
        </w:rPr>
        <w:t xml:space="preserve"> </w:t>
      </w:r>
      <w:r>
        <w:rPr>
          <w:rFonts w:ascii="仿宋" w:hAnsi="仿宋" w:cs="仿宋" w:hint="eastAsia"/>
          <w:u w:val="single"/>
        </w:rPr>
        <w:t xml:space="preserve"> </w:t>
      </w:r>
      <w:r>
        <w:rPr>
          <w:rFonts w:ascii="仿宋" w:hAnsi="仿宋" w:cs="仿宋" w:hint="eastAsia"/>
        </w:rPr>
        <w:t>月</w:t>
      </w:r>
      <w:r>
        <w:rPr>
          <w:rFonts w:ascii="仿宋" w:hAnsi="仿宋" w:cs="仿宋" w:hint="eastAsia"/>
          <w:u w:val="single"/>
        </w:rPr>
        <w:t xml:space="preserve"> </w:t>
      </w:r>
      <w:r>
        <w:rPr>
          <w:rFonts w:ascii="仿宋" w:hAnsi="仿宋" w:cs="仿宋" w:hint="eastAsia"/>
          <w:u w:val="single"/>
        </w:rPr>
        <w:t xml:space="preserve">  </w:t>
      </w:r>
      <w:r>
        <w:rPr>
          <w:rFonts w:ascii="仿宋" w:hAnsi="仿宋" w:cs="仿宋" w:hint="eastAsia"/>
        </w:rPr>
        <w:t>日完工；乙方进场时间为</w:t>
      </w:r>
      <w:r>
        <w:rPr>
          <w:rFonts w:ascii="仿宋" w:hAnsi="仿宋" w:cs="仿宋" w:hint="eastAsia"/>
          <w:u w:val="single"/>
        </w:rPr>
        <w:t>2018</w:t>
      </w:r>
      <w:r>
        <w:rPr>
          <w:rFonts w:ascii="仿宋" w:hAnsi="仿宋" w:cs="仿宋" w:hint="eastAsia"/>
        </w:rPr>
        <w:t>年</w:t>
      </w:r>
      <w:r>
        <w:rPr>
          <w:rFonts w:ascii="仿宋" w:hAnsi="仿宋" w:cs="仿宋" w:hint="eastAsia"/>
          <w:u w:val="single"/>
        </w:rPr>
        <w:t>03</w:t>
      </w:r>
      <w:r>
        <w:rPr>
          <w:rFonts w:ascii="仿宋" w:hAnsi="仿宋" w:cs="仿宋" w:hint="eastAsia"/>
        </w:rPr>
        <w:t>月</w:t>
      </w:r>
      <w:r>
        <w:rPr>
          <w:rFonts w:ascii="仿宋" w:hAnsi="仿宋" w:cs="仿宋" w:hint="eastAsia"/>
          <w:u w:val="single"/>
        </w:rPr>
        <w:t>30</w:t>
      </w:r>
      <w:r>
        <w:rPr>
          <w:rFonts w:ascii="仿宋" w:hAnsi="仿宋" w:cs="仿宋" w:hint="eastAsia"/>
        </w:rPr>
        <w:t>日，退场时间为</w:t>
      </w:r>
      <w:r>
        <w:rPr>
          <w:rFonts w:ascii="仿宋" w:hAnsi="仿宋" w:cs="仿宋" w:hint="eastAsia"/>
          <w:u w:val="single"/>
        </w:rPr>
        <w:t>2</w:t>
      </w:r>
      <w:r>
        <w:rPr>
          <w:rFonts w:ascii="仿宋" w:hAnsi="仿宋" w:cs="仿宋" w:hint="eastAsia"/>
          <w:u w:val="single"/>
        </w:rPr>
        <w:t xml:space="preserve">   </w:t>
      </w:r>
      <w:r>
        <w:rPr>
          <w:rFonts w:ascii="仿宋" w:hAnsi="仿宋" w:cs="仿宋" w:hint="eastAsia"/>
        </w:rPr>
        <w:t>年</w:t>
      </w:r>
      <w:r>
        <w:rPr>
          <w:rFonts w:ascii="仿宋" w:hAnsi="仿宋" w:cs="仿宋" w:hint="eastAsia"/>
          <w:u w:val="single"/>
        </w:rPr>
        <w:t xml:space="preserve"> </w:t>
      </w:r>
      <w:r>
        <w:rPr>
          <w:rFonts w:ascii="仿宋" w:hAnsi="仿宋" w:cs="仿宋" w:hint="eastAsia"/>
          <w:u w:val="single"/>
        </w:rPr>
        <w:t xml:space="preserve">   </w:t>
      </w:r>
      <w:r>
        <w:rPr>
          <w:rFonts w:ascii="仿宋" w:hAnsi="仿宋" w:cs="仿宋" w:hint="eastAsia"/>
        </w:rPr>
        <w:t>月</w:t>
      </w:r>
      <w:r>
        <w:rPr>
          <w:rFonts w:ascii="仿宋" w:hAnsi="仿宋" w:cs="仿宋" w:hint="eastAsia"/>
          <w:u w:val="single"/>
        </w:rPr>
        <w:t xml:space="preserve"> </w:t>
      </w:r>
      <w:r>
        <w:rPr>
          <w:rFonts w:ascii="仿宋" w:hAnsi="仿宋" w:cs="仿宋" w:hint="eastAsia"/>
          <w:u w:val="single"/>
        </w:rPr>
        <w:t xml:space="preserve">  </w:t>
      </w:r>
      <w:r>
        <w:rPr>
          <w:rFonts w:ascii="仿宋" w:hAnsi="仿宋" w:cs="仿宋" w:hint="eastAsia"/>
        </w:rPr>
        <w:t>日。</w:t>
      </w:r>
    </w:p>
    <w:p w:rsidR="000A3304" w:rsidRDefault="001C051B">
      <w:pPr>
        <w:spacing w:line="460" w:lineRule="exact"/>
        <w:ind w:firstLine="482"/>
        <w:rPr>
          <w:rFonts w:ascii="仿宋"/>
          <w:b/>
          <w:bCs/>
        </w:rPr>
      </w:pPr>
      <w:r>
        <w:rPr>
          <w:rFonts w:ascii="仿宋" w:hAnsi="仿宋" w:cs="仿宋" w:hint="eastAsia"/>
          <w:b/>
          <w:bCs/>
        </w:rPr>
        <w:t>四、协议内容：</w:t>
      </w:r>
    </w:p>
    <w:p w:rsidR="000A3304" w:rsidRDefault="001C051B">
      <w:pPr>
        <w:spacing w:line="460" w:lineRule="exact"/>
        <w:ind w:firstLine="480"/>
        <w:rPr>
          <w:rFonts w:ascii="仿宋"/>
        </w:rPr>
      </w:pPr>
      <w:r>
        <w:rPr>
          <w:rFonts w:ascii="仿宋" w:hAnsi="仿宋" w:cs="仿宋"/>
        </w:rPr>
        <w:t>1</w:t>
      </w:r>
      <w:r>
        <w:rPr>
          <w:rFonts w:ascii="仿宋" w:hAnsi="仿宋" w:cs="仿宋" w:hint="eastAsia"/>
        </w:rPr>
        <w:t>、甲乙双方必须认真贯彻国家、地方和中国铁建港航局集团有限公司关于安全生产、消防、环境保护工作的方针、政策，严格执行关于安全生产、消防、环境保护的法律、法规、条例和规定。</w:t>
      </w:r>
    </w:p>
    <w:p w:rsidR="000A3304" w:rsidRDefault="001C051B">
      <w:pPr>
        <w:spacing w:line="460" w:lineRule="exact"/>
        <w:ind w:firstLine="480"/>
        <w:rPr>
          <w:rFonts w:ascii="仿宋"/>
        </w:rPr>
      </w:pPr>
      <w:r>
        <w:rPr>
          <w:rFonts w:ascii="仿宋" w:hAnsi="仿宋" w:cs="仿宋"/>
        </w:rPr>
        <w:t>2</w:t>
      </w:r>
      <w:r>
        <w:rPr>
          <w:rFonts w:ascii="仿宋" w:hAnsi="仿宋" w:cs="仿宋" w:hint="eastAsia"/>
        </w:rPr>
        <w:t>、甲乙双方都应有健全的、安全、</w:t>
      </w:r>
      <w:r>
        <w:rPr>
          <w:rFonts w:hint="eastAsia"/>
        </w:rPr>
        <w:t>环保管理制度和相应组织机构，包括各级安全、环保岗位责任制和定期安全、环保检查制度，安全、环保教育和特种作业人员的审证考核制度；明确主抓安全、环保的负责人，专职或兼职的安全、环保管理人员等</w:t>
      </w:r>
      <w:r>
        <w:rPr>
          <w:rFonts w:ascii="仿宋" w:hAnsi="仿宋" w:cs="仿宋" w:hint="eastAsia"/>
        </w:rPr>
        <w:t>。</w:t>
      </w:r>
    </w:p>
    <w:p w:rsidR="000A3304" w:rsidRDefault="001C051B">
      <w:pPr>
        <w:spacing w:line="460" w:lineRule="exact"/>
        <w:ind w:firstLine="480"/>
        <w:rPr>
          <w:rFonts w:ascii="仿宋"/>
        </w:rPr>
      </w:pPr>
      <w:r>
        <w:rPr>
          <w:rFonts w:ascii="仿宋" w:hAnsi="仿宋" w:cs="仿宋"/>
        </w:rPr>
        <w:t>3</w:t>
      </w:r>
      <w:r>
        <w:rPr>
          <w:rFonts w:ascii="仿宋" w:hAnsi="仿宋" w:cs="仿宋" w:hint="eastAsia"/>
        </w:rPr>
        <w:t>、甲乙双方在施工前要认真勘察现场：</w:t>
      </w:r>
    </w:p>
    <w:p w:rsidR="000A3304" w:rsidRDefault="001C051B">
      <w:pPr>
        <w:spacing w:line="460" w:lineRule="exact"/>
        <w:ind w:firstLine="480"/>
        <w:rPr>
          <w:rFonts w:ascii="仿宋"/>
        </w:rPr>
      </w:pPr>
      <w:r>
        <w:rPr>
          <w:rFonts w:ascii="仿宋" w:hAnsi="仿宋" w:cs="仿宋" w:hint="eastAsia"/>
        </w:rPr>
        <w:t>（</w:t>
      </w:r>
      <w:r>
        <w:rPr>
          <w:rFonts w:ascii="仿宋" w:hAnsi="仿宋" w:cs="仿宋"/>
        </w:rPr>
        <w:t>1</w:t>
      </w:r>
      <w:r>
        <w:rPr>
          <w:rFonts w:ascii="仿宋" w:hAnsi="仿宋" w:cs="仿宋" w:hint="eastAsia"/>
        </w:rPr>
        <w:t>）工程项目应由甲方编制施工组织总设计；</w:t>
      </w:r>
    </w:p>
    <w:p w:rsidR="000A3304" w:rsidRDefault="001C051B">
      <w:pPr>
        <w:spacing w:line="460" w:lineRule="exact"/>
        <w:ind w:firstLine="480"/>
        <w:rPr>
          <w:rFonts w:ascii="仿宋"/>
        </w:rPr>
      </w:pPr>
      <w:r>
        <w:rPr>
          <w:rFonts w:ascii="仿宋" w:hAnsi="仿宋" w:cs="仿宋" w:hint="eastAsia"/>
        </w:rPr>
        <w:t>（</w:t>
      </w:r>
      <w:r>
        <w:rPr>
          <w:rFonts w:ascii="仿宋" w:hAnsi="仿宋" w:cs="仿宋"/>
        </w:rPr>
        <w:t>2</w:t>
      </w:r>
      <w:r>
        <w:rPr>
          <w:rFonts w:ascii="仿宋" w:hAnsi="仿宋" w:cs="仿宋" w:hint="eastAsia"/>
        </w:rPr>
        <w:t>）工程项目由乙方按甲方的要求自行</w:t>
      </w:r>
      <w:r>
        <w:rPr>
          <w:rFonts w:ascii="仿宋" w:hAnsi="仿宋" w:cs="仿宋" w:hint="eastAsia"/>
        </w:rPr>
        <w:t>编制施工组织设计；并制定有针对性的、安全、环保技术措施，严格按施工组织设计和有关安全、环保要求施工。</w:t>
      </w:r>
    </w:p>
    <w:p w:rsidR="000A3304" w:rsidRDefault="001C051B">
      <w:pPr>
        <w:spacing w:line="460" w:lineRule="exact"/>
        <w:ind w:firstLine="480"/>
        <w:rPr>
          <w:rFonts w:ascii="仿宋"/>
        </w:rPr>
      </w:pPr>
      <w:r>
        <w:rPr>
          <w:rFonts w:ascii="仿宋" w:hAnsi="仿宋" w:cs="仿宋"/>
        </w:rPr>
        <w:t>4</w:t>
      </w:r>
      <w:r>
        <w:rPr>
          <w:rFonts w:ascii="仿宋" w:hAnsi="仿宋" w:cs="仿宋" w:hint="eastAsia"/>
        </w:rPr>
        <w:t>、甲乙双方的有关领导必须认真对本单位员工进行安全、环保法规及安全、环保知识教育，增强员工法制观念，提高员工的安全、环保意识和自我保护能力及遵章守纪的自觉性。</w:t>
      </w:r>
    </w:p>
    <w:p w:rsidR="000A3304" w:rsidRDefault="001C051B">
      <w:pPr>
        <w:spacing w:line="460" w:lineRule="exact"/>
        <w:ind w:firstLine="480"/>
        <w:rPr>
          <w:rFonts w:ascii="仿宋"/>
        </w:rPr>
      </w:pPr>
      <w:r>
        <w:rPr>
          <w:rFonts w:ascii="仿宋" w:hAnsi="仿宋" w:cs="仿宋"/>
        </w:rPr>
        <w:t>5</w:t>
      </w:r>
      <w:r>
        <w:rPr>
          <w:rFonts w:ascii="仿宋" w:hAnsi="仿宋" w:cs="仿宋" w:hint="eastAsia"/>
        </w:rPr>
        <w:t>、施工前，甲方应对乙方的管理、施工人员进行安全、环保进场教育，介绍有关安全、环保管理规章制度和要求；乙方应组织召开管理、施工人员安全、环保教育会议，并通知甲方委托有关</w:t>
      </w:r>
      <w:r>
        <w:rPr>
          <w:rFonts w:ascii="仿宋" w:hAnsi="仿宋" w:cs="仿宋" w:hint="eastAsia"/>
        </w:rPr>
        <w:lastRenderedPageBreak/>
        <w:t>人员出席会议，介绍施工中有关安全生产、消防、环境保护等规章制度及要求；乙方必须检查</w:t>
      </w:r>
      <w:r>
        <w:rPr>
          <w:rFonts w:ascii="仿宋" w:hAnsi="仿宋" w:cs="仿宋" w:hint="eastAsia"/>
        </w:rPr>
        <w:t>、督促施工人员严格遵守、认真执行。甲方对乙方进行安全、环保进场教育后双方签认。</w:t>
      </w:r>
    </w:p>
    <w:p w:rsidR="000A3304" w:rsidRDefault="001C051B">
      <w:pPr>
        <w:spacing w:line="460" w:lineRule="exact"/>
        <w:ind w:firstLine="480"/>
        <w:rPr>
          <w:rFonts w:ascii="仿宋"/>
        </w:rPr>
      </w:pPr>
      <w:r>
        <w:rPr>
          <w:rFonts w:ascii="仿宋" w:hAnsi="仿宋" w:cs="仿宋" w:hint="eastAsia"/>
        </w:rPr>
        <w:t>根据工程项目内容、特点，甲、乙双方应做好安全、环保技术交底，并有交底的书面材料，交底材料一式二份，由甲、乙双方各执一份。</w:t>
      </w:r>
    </w:p>
    <w:p w:rsidR="000A3304" w:rsidRDefault="001C051B">
      <w:pPr>
        <w:spacing w:line="460" w:lineRule="exact"/>
        <w:ind w:firstLine="480"/>
        <w:rPr>
          <w:rFonts w:ascii="仿宋"/>
        </w:rPr>
      </w:pPr>
      <w:r>
        <w:rPr>
          <w:rFonts w:ascii="仿宋" w:hAnsi="仿宋" w:cs="仿宋" w:hint="eastAsia"/>
        </w:rPr>
        <w:t>6</w:t>
      </w:r>
      <w:r>
        <w:rPr>
          <w:rFonts w:ascii="仿宋" w:hAnsi="仿宋" w:cs="仿宋" w:hint="eastAsia"/>
        </w:rPr>
        <w:t>、施工期间，乙方指派</w:t>
      </w:r>
      <w:r>
        <w:rPr>
          <w:rFonts w:ascii="仿宋" w:hAnsi="仿宋" w:cs="仿宋" w:hint="eastAsia"/>
          <w:u w:val="single"/>
        </w:rPr>
        <w:t xml:space="preserve">       </w:t>
      </w:r>
      <w:r>
        <w:rPr>
          <w:rFonts w:ascii="仿宋" w:hAnsi="仿宋" w:cs="仿宋" w:hint="eastAsia"/>
        </w:rPr>
        <w:t>同志（电话：</w:t>
      </w:r>
      <w:r>
        <w:rPr>
          <w:rFonts w:ascii="仿宋" w:hAnsi="仿宋" w:cs="仿宋" w:hint="eastAsia"/>
          <w:u w:val="single"/>
        </w:rPr>
        <w:t xml:space="preserve">   /   </w:t>
      </w:r>
      <w:r>
        <w:rPr>
          <w:rFonts w:ascii="仿宋" w:hAnsi="仿宋" w:cs="仿宋" w:hint="eastAsia"/>
        </w:rPr>
        <w:t>手机：</w:t>
      </w:r>
      <w:r>
        <w:rPr>
          <w:rFonts w:ascii="仿宋" w:hAnsi="仿宋" w:cs="仿宋" w:hint="eastAsia"/>
          <w:u w:val="single"/>
        </w:rPr>
        <w:t xml:space="preserve">              </w:t>
      </w:r>
      <w:r>
        <w:rPr>
          <w:rFonts w:ascii="仿宋" w:hAnsi="仿宋" w:cs="仿宋" w:hint="eastAsia"/>
        </w:rPr>
        <w:t>）具体负责本工程项目的有关安全生产、消防、环境保护工作，乙方必须根据工程规模及甲方要求配备一定数量的专职安全管理人员，负责监控管理施工现场的安全生产、消防、环保工作；甲方指派</w:t>
      </w:r>
      <w:r>
        <w:rPr>
          <w:rFonts w:ascii="仿宋" w:hAnsi="仿宋" w:cs="仿宋" w:hint="eastAsia"/>
          <w:u w:val="single"/>
        </w:rPr>
        <w:t xml:space="preserve"> </w:t>
      </w:r>
      <w:r>
        <w:rPr>
          <w:rFonts w:ascii="仿宋" w:hAnsi="仿宋" w:cs="仿宋" w:hint="eastAsia"/>
          <w:u w:val="single"/>
        </w:rPr>
        <w:t xml:space="preserve">      </w:t>
      </w:r>
      <w:r>
        <w:rPr>
          <w:rFonts w:ascii="仿宋" w:hAnsi="仿宋" w:cs="仿宋" w:hint="eastAsia"/>
          <w:u w:val="single"/>
        </w:rPr>
        <w:t xml:space="preserve"> </w:t>
      </w:r>
      <w:r>
        <w:rPr>
          <w:rFonts w:ascii="仿宋" w:hAnsi="仿宋" w:cs="仿宋" w:hint="eastAsia"/>
        </w:rPr>
        <w:t>同志（电话：</w:t>
      </w:r>
      <w:r>
        <w:rPr>
          <w:rFonts w:ascii="仿宋" w:hAnsi="仿宋" w:cs="仿宋" w:hint="eastAsia"/>
          <w:u w:val="single"/>
        </w:rPr>
        <w:t xml:space="preserve">   /  </w:t>
      </w:r>
      <w:r>
        <w:rPr>
          <w:rFonts w:ascii="仿宋" w:hAnsi="仿宋" w:cs="仿宋" w:hint="eastAsia"/>
          <w:u w:val="single"/>
        </w:rPr>
        <w:t xml:space="preserve"> </w:t>
      </w:r>
      <w:r>
        <w:rPr>
          <w:rFonts w:ascii="仿宋" w:hAnsi="仿宋" w:cs="仿宋" w:hint="eastAsia"/>
        </w:rPr>
        <w:t>手机：</w:t>
      </w:r>
      <w:r>
        <w:rPr>
          <w:rFonts w:ascii="仿宋" w:hAnsi="仿宋" w:cs="仿宋" w:hint="eastAsia"/>
          <w:u w:val="single"/>
        </w:rPr>
        <w:t xml:space="preserve"> </w:t>
      </w:r>
      <w:r>
        <w:rPr>
          <w:rFonts w:hint="eastAsia"/>
          <w:sz w:val="24"/>
          <w:u w:val="single"/>
        </w:rPr>
        <w:t xml:space="preserve">             </w:t>
      </w:r>
      <w:r>
        <w:rPr>
          <w:rFonts w:ascii="仿宋" w:hAnsi="仿宋" w:cs="仿宋" w:hint="eastAsia"/>
          <w:u w:val="single"/>
        </w:rPr>
        <w:t xml:space="preserve"> </w:t>
      </w:r>
      <w:r>
        <w:rPr>
          <w:rFonts w:ascii="仿宋" w:hAnsi="仿宋" w:cs="仿宋" w:hint="eastAsia"/>
        </w:rPr>
        <w:t>）具体负责联系、检查、督促乙方执行有关安全生产、消防、环境保护规定。甲、乙双方应经常联系，相互协助检查和处理工程施工有关的安全生产、消防、环境保护工作，共同预防事故发生。</w:t>
      </w:r>
    </w:p>
    <w:p w:rsidR="000A3304" w:rsidRDefault="001C051B">
      <w:pPr>
        <w:spacing w:line="460" w:lineRule="exact"/>
        <w:ind w:firstLine="480"/>
        <w:rPr>
          <w:rFonts w:ascii="仿宋"/>
        </w:rPr>
      </w:pPr>
      <w:r>
        <w:rPr>
          <w:rFonts w:ascii="仿宋" w:hAnsi="仿宋" w:cs="仿宋" w:hint="eastAsia"/>
        </w:rPr>
        <w:t>7</w:t>
      </w:r>
      <w:r>
        <w:rPr>
          <w:rFonts w:ascii="仿宋" w:hAnsi="仿宋" w:cs="仿宋" w:hint="eastAsia"/>
        </w:rPr>
        <w:t>、乙方应按照甲方要求建立安全管理台账，包括人员信息、教育培训、设备使用等，并定期（每月</w:t>
      </w:r>
      <w:r>
        <w:rPr>
          <w:rFonts w:ascii="仿宋" w:hAnsi="仿宋" w:cs="仿宋"/>
        </w:rPr>
        <w:t xml:space="preserve"> </w:t>
      </w:r>
      <w:r>
        <w:rPr>
          <w:rFonts w:ascii="仿宋" w:hAnsi="仿宋" w:cs="仿宋" w:hint="eastAsia"/>
        </w:rPr>
        <w:t>2</w:t>
      </w:r>
      <w:r>
        <w:rPr>
          <w:rFonts w:ascii="仿宋" w:hAnsi="仿宋" w:cs="仿宋"/>
        </w:rPr>
        <w:t xml:space="preserve"> </w:t>
      </w:r>
      <w:r>
        <w:rPr>
          <w:rFonts w:ascii="仿宋" w:hAnsi="仿宋" w:cs="仿宋" w:hint="eastAsia"/>
        </w:rPr>
        <w:t>次）向甲方安全管理部门上报人员动态情况及其他要求信息。</w:t>
      </w:r>
    </w:p>
    <w:p w:rsidR="000A3304" w:rsidRDefault="001C051B">
      <w:pPr>
        <w:spacing w:line="460" w:lineRule="exact"/>
        <w:ind w:firstLine="480"/>
        <w:rPr>
          <w:rFonts w:ascii="仿宋"/>
        </w:rPr>
      </w:pPr>
      <w:r>
        <w:rPr>
          <w:rFonts w:hint="eastAsia"/>
        </w:rPr>
        <w:t>8</w:t>
      </w:r>
      <w:r>
        <w:rPr>
          <w:rFonts w:cs="仿宋" w:hint="eastAsia"/>
        </w:rPr>
        <w:t>、乙方在施工期间必须严格执行和遵守甲方的安全生产、消防、环境保护管理的各项规定，接受甲方的督促、检查和指导。甲方有协助乙方搞好安全生产、消防、环境保护管理以及督促、检查的义务，对于查出的隐患，乙方必须在规定的期限内进行整改</w:t>
      </w:r>
      <w:r>
        <w:rPr>
          <w:rFonts w:ascii="仿宋" w:hAnsi="仿宋" w:cs="仿宋" w:hint="eastAsia"/>
        </w:rPr>
        <w:t>。</w:t>
      </w:r>
    </w:p>
    <w:p w:rsidR="000A3304" w:rsidRDefault="001C051B">
      <w:pPr>
        <w:spacing w:line="460" w:lineRule="exact"/>
        <w:ind w:firstLine="480"/>
      </w:pPr>
      <w:r>
        <w:rPr>
          <w:rFonts w:ascii="仿宋" w:hAnsi="仿宋" w:cs="仿宋" w:hint="eastAsia"/>
        </w:rPr>
        <w:t>9</w:t>
      </w:r>
      <w:r>
        <w:rPr>
          <w:rFonts w:ascii="仿宋" w:hAnsi="仿宋" w:cs="仿宋" w:hint="eastAsia"/>
        </w:rPr>
        <w:t>、在生产操作过程中的个人防护用品应尽量统一规范，由各方自理，甲乙方应督促施工现场人员按规定使用防护用品。</w:t>
      </w:r>
    </w:p>
    <w:p w:rsidR="000A3304" w:rsidRDefault="001C051B">
      <w:pPr>
        <w:tabs>
          <w:tab w:val="left" w:pos="6840"/>
        </w:tabs>
        <w:spacing w:line="460" w:lineRule="exact"/>
        <w:ind w:firstLine="480"/>
        <w:rPr>
          <w:rFonts w:ascii="仿宋"/>
          <w:w w:val="90"/>
        </w:rPr>
      </w:pPr>
      <w:r>
        <w:rPr>
          <w:rFonts w:ascii="仿宋" w:hAnsi="仿宋" w:cs="仿宋"/>
        </w:rPr>
        <w:t>1</w:t>
      </w:r>
      <w:r>
        <w:rPr>
          <w:rFonts w:ascii="仿宋" w:hAnsi="仿宋" w:cs="仿宋" w:hint="eastAsia"/>
        </w:rPr>
        <w:t>0</w:t>
      </w:r>
      <w:r>
        <w:rPr>
          <w:rFonts w:ascii="仿宋" w:hAnsi="仿宋" w:cs="仿宋" w:hint="eastAsia"/>
        </w:rPr>
        <w:t>、甲、乙双方人员对各自所在的施工区域、作业环境、操作设施设备、工具用具等必须认真检查，发现隐患，立即停止作业，并由有关单位落实整改后方准施工。一经施工，就表示该施工单位确认施工场所、作业环境、设施设备、工具用具等符合安全、环保要求和处于安全状态。施工单位对施工过程中由于上述因素不良而导致的事故后果负责。</w:t>
      </w:r>
    </w:p>
    <w:p w:rsidR="000A3304" w:rsidRDefault="001C051B">
      <w:pPr>
        <w:spacing w:line="460" w:lineRule="exact"/>
        <w:ind w:firstLine="480"/>
        <w:rPr>
          <w:rFonts w:ascii="仿宋"/>
        </w:rPr>
      </w:pPr>
      <w:r>
        <w:rPr>
          <w:rFonts w:ascii="仿宋" w:hAnsi="仿宋" w:cs="仿宋"/>
        </w:rPr>
        <w:t>1</w:t>
      </w:r>
      <w:r>
        <w:rPr>
          <w:rFonts w:ascii="仿宋" w:hAnsi="仿宋" w:cs="仿宋" w:hint="eastAsia"/>
        </w:rPr>
        <w:t>1</w:t>
      </w:r>
      <w:r>
        <w:rPr>
          <w:rFonts w:ascii="仿宋" w:hAnsi="仿宋" w:cs="仿宋" w:hint="eastAsia"/>
        </w:rPr>
        <w:t>、由甲方提供的机械设备、脚手架等设施，在搭设，安装完毕提交使用前，甲方应会同乙方共同按规定验收，并做好验收及交付使用的书面手续，严禁在未经验收或验收不合格的情况下投入使用，否则由此发生的后果概由擅自使</w:t>
      </w:r>
      <w:r>
        <w:rPr>
          <w:rFonts w:ascii="仿宋" w:hAnsi="仿宋" w:cs="仿宋" w:hint="eastAsia"/>
        </w:rPr>
        <w:t>用方负责。</w:t>
      </w:r>
    </w:p>
    <w:p w:rsidR="000A3304" w:rsidRDefault="001C051B">
      <w:pPr>
        <w:spacing w:line="460" w:lineRule="exact"/>
        <w:ind w:firstLine="480"/>
        <w:rPr>
          <w:rFonts w:ascii="仿宋"/>
        </w:rPr>
      </w:pPr>
      <w:r>
        <w:rPr>
          <w:rFonts w:ascii="仿宋" w:hAnsi="仿宋" w:cs="仿宋"/>
        </w:rPr>
        <w:t>1</w:t>
      </w:r>
      <w:r>
        <w:rPr>
          <w:rFonts w:ascii="仿宋" w:hAnsi="仿宋" w:cs="仿宋" w:hint="eastAsia"/>
        </w:rPr>
        <w:t>2</w:t>
      </w:r>
      <w:r>
        <w:rPr>
          <w:rFonts w:ascii="仿宋" w:hAnsi="仿宋" w:cs="仿宋" w:hint="eastAsia"/>
        </w:rPr>
        <w:t>、乙方自带的特种施工设备设施应具备完整的有效档案资料，入场前须向甲方设备及安全管理部门提交：机械设备出厂合格证；机械设备性能、使用、维修、保养说明书；机械设备年检合格证书；机械设备例行检修、运行状态的技术资料（档案、日志）；机械设备的保险凭证；特种作业操作证书等资料复印件或扫描件。</w:t>
      </w:r>
    </w:p>
    <w:p w:rsidR="000A3304" w:rsidRDefault="001C051B">
      <w:pPr>
        <w:spacing w:line="460" w:lineRule="exact"/>
        <w:ind w:firstLine="480"/>
        <w:rPr>
          <w:rFonts w:ascii="仿宋"/>
        </w:rPr>
      </w:pPr>
      <w:r>
        <w:rPr>
          <w:rFonts w:ascii="仿宋" w:hAnsi="仿宋" w:cs="仿宋"/>
        </w:rPr>
        <w:t>13</w:t>
      </w:r>
      <w:r>
        <w:rPr>
          <w:rFonts w:ascii="仿宋" w:hAnsi="仿宋" w:cs="仿宋" w:hint="eastAsia"/>
        </w:rPr>
        <w:t>、乙方在施工期间所使用的各种设备以及工具等均应由乙方自备。如甲、乙双方必须相互借用或租赁，应由双方有关人员办理借用或租赁手续，制订有关安全、环保使用和管理制度。借出方</w:t>
      </w:r>
      <w:r>
        <w:rPr>
          <w:rFonts w:ascii="仿宋" w:hAnsi="仿宋" w:cs="仿宋" w:hint="eastAsia"/>
        </w:rPr>
        <w:lastRenderedPageBreak/>
        <w:t>应保证借出的设备和工具完好并符合安全、环保</w:t>
      </w:r>
      <w:r>
        <w:rPr>
          <w:rFonts w:ascii="仿宋" w:hAnsi="仿宋" w:cs="仿宋" w:hint="eastAsia"/>
        </w:rPr>
        <w:t>要求，借入方必须进行检验，并做好书面记录。借入使用方一经接收，设备和工具的保管、维修应由借入使用方负责，并严格执行安全、环保操作规程。在使用过程中，由于设备、工具因素或使用操作不当而造成人员伤亡和环境事故，由借入使用方负责。</w:t>
      </w:r>
    </w:p>
    <w:p w:rsidR="000A3304" w:rsidRDefault="001C051B">
      <w:pPr>
        <w:spacing w:line="460" w:lineRule="exact"/>
        <w:ind w:firstLine="480"/>
        <w:rPr>
          <w:rFonts w:ascii="仿宋"/>
        </w:rPr>
      </w:pPr>
      <w:r>
        <w:rPr>
          <w:rFonts w:ascii="仿宋" w:hAnsi="仿宋" w:cs="仿宋"/>
        </w:rPr>
        <w:t>1</w:t>
      </w:r>
      <w:r>
        <w:rPr>
          <w:rFonts w:ascii="仿宋" w:hAnsi="仿宋" w:cs="仿宋" w:hint="eastAsia"/>
        </w:rPr>
        <w:t>4</w:t>
      </w:r>
      <w:r>
        <w:rPr>
          <w:rFonts w:ascii="仿宋" w:hAnsi="仿宋" w:cs="仿宋" w:hint="eastAsia"/>
        </w:rPr>
        <w:t>、甲、乙双方的人员，对施工现场的脚手架、各类安全、环保防护设施、标志和警告牌，不得擅自拆除、更动。如确实需要拆除更动的，必须经工地施工负责人和甲、乙方指派的安全、环保管理人员同意，并采取必要、可靠的安全、环保措施后，方能拆除。任何一方人员，擅自拆除所造成的后果，均由该方人员及其单位</w:t>
      </w:r>
      <w:r>
        <w:rPr>
          <w:rFonts w:ascii="仿宋" w:hAnsi="仿宋" w:cs="仿宋" w:hint="eastAsia"/>
        </w:rPr>
        <w:t>负责。</w:t>
      </w:r>
    </w:p>
    <w:p w:rsidR="000A3304" w:rsidRDefault="001C051B">
      <w:pPr>
        <w:spacing w:line="460" w:lineRule="exact"/>
        <w:ind w:firstLine="480"/>
        <w:rPr>
          <w:rFonts w:ascii="仿宋"/>
          <w:w w:val="90"/>
        </w:rPr>
      </w:pPr>
      <w:r>
        <w:rPr>
          <w:rFonts w:ascii="仿宋" w:hAnsi="仿宋" w:cs="仿宋"/>
        </w:rPr>
        <w:t>1</w:t>
      </w:r>
      <w:r>
        <w:rPr>
          <w:rFonts w:ascii="仿宋" w:hAnsi="仿宋" w:cs="仿宋" w:hint="eastAsia"/>
        </w:rPr>
        <w:t>5</w:t>
      </w:r>
      <w:r>
        <w:rPr>
          <w:rFonts w:ascii="仿宋" w:hAnsi="仿宋" w:cs="仿宋" w:hint="eastAsia"/>
        </w:rPr>
        <w:t>、特种作业人员必须按国家《特种作业人员安全技术培训考核管理规定》，经具有资格的培训部门培训考核合格后，持证上岗，并按规定进行复审；中、小型机械的操作人员必须按规定做到“定机定人”和有证操作；起重吊装作业人员必须遵守“十不吊”规定，严禁违章、无证操作；严禁不懂电器、机械设备的人员，擅自操作使用电器、机械设备。</w:t>
      </w:r>
    </w:p>
    <w:p w:rsidR="000A3304" w:rsidRDefault="001C051B">
      <w:pPr>
        <w:spacing w:line="460" w:lineRule="exact"/>
        <w:ind w:firstLine="480"/>
        <w:rPr>
          <w:rFonts w:ascii="仿宋"/>
        </w:rPr>
      </w:pPr>
      <w:r>
        <w:rPr>
          <w:rFonts w:ascii="仿宋" w:hAnsi="仿宋" w:cs="仿宋"/>
        </w:rPr>
        <w:t>1</w:t>
      </w:r>
      <w:r>
        <w:rPr>
          <w:rFonts w:ascii="仿宋" w:hAnsi="仿宋" w:cs="仿宋" w:hint="eastAsia"/>
        </w:rPr>
        <w:t>6</w:t>
      </w:r>
      <w:r>
        <w:rPr>
          <w:rFonts w:ascii="仿宋" w:hAnsi="仿宋" w:cs="仿宋" w:hint="eastAsia"/>
        </w:rPr>
        <w:t>、甲、乙双方必须严格执行各类防火、防爆制度，易燃、易爆场所严禁吸烟及动用明火，消防器材不准挪作他用。电焊、气割作业应按规定办理动火审批手续，严格遵守“十不烧”规定，严禁使用电炉。冬季施工</w:t>
      </w:r>
      <w:r>
        <w:rPr>
          <w:rFonts w:ascii="仿宋" w:hAnsi="仿宋" w:cs="仿宋" w:hint="eastAsia"/>
        </w:rPr>
        <w:t>如必须采用明火加热的防冻措施时，应取得防火主管人员同意，落实防火、防中毒措施，并指派专人值班。</w:t>
      </w:r>
    </w:p>
    <w:p w:rsidR="000A3304" w:rsidRDefault="001C051B">
      <w:pPr>
        <w:spacing w:line="460" w:lineRule="exact"/>
        <w:ind w:firstLine="480"/>
        <w:rPr>
          <w:rFonts w:ascii="仿宋"/>
        </w:rPr>
      </w:pPr>
      <w:r>
        <w:rPr>
          <w:rFonts w:ascii="仿宋" w:hAnsi="仿宋" w:cs="仿宋"/>
        </w:rPr>
        <w:t>1</w:t>
      </w:r>
      <w:r>
        <w:rPr>
          <w:rFonts w:ascii="仿宋" w:hAnsi="仿宋" w:cs="仿宋" w:hint="eastAsia"/>
        </w:rPr>
        <w:t>7</w:t>
      </w:r>
      <w:r>
        <w:rPr>
          <w:rFonts w:ascii="仿宋" w:hAnsi="仿宋" w:cs="仿宋" w:hint="eastAsia"/>
        </w:rPr>
        <w:t>、乙方如需要甲方提供电气设备时，应事先征得甲方同意，并应在使用前进行检测，做好检测记录，如不符合安全规定的，应及时向甲方提出，甲方应积极整改，整改合格后方准使用。违反本规定或不经甲方许可，擅自乱拉电气线路造成后果，均由肇事者单位负责。</w:t>
      </w:r>
    </w:p>
    <w:p w:rsidR="000A3304" w:rsidRDefault="001C051B">
      <w:pPr>
        <w:spacing w:line="460" w:lineRule="exact"/>
        <w:ind w:firstLine="480"/>
        <w:rPr>
          <w:rFonts w:ascii="仿宋"/>
        </w:rPr>
      </w:pPr>
      <w:r>
        <w:rPr>
          <w:rFonts w:ascii="仿宋" w:hAnsi="仿宋" w:cs="仿宋"/>
        </w:rPr>
        <w:t>1</w:t>
      </w:r>
      <w:r>
        <w:rPr>
          <w:rFonts w:ascii="仿宋" w:hAnsi="仿宋" w:cs="仿宋" w:hint="eastAsia"/>
        </w:rPr>
        <w:t>8</w:t>
      </w:r>
      <w:r>
        <w:rPr>
          <w:rFonts w:ascii="仿宋" w:hAnsi="仿宋" w:cs="仿宋" w:hint="eastAsia"/>
        </w:rPr>
        <w:t>、坚持先订合同后施工的原则。甲方不得指派乙方人员从事合同外的施工任务，乙方应拒绝合同外的施工任务，否则由此造成的一切后果均由有关方负责。</w:t>
      </w:r>
    </w:p>
    <w:p w:rsidR="000A3304" w:rsidRDefault="001C051B">
      <w:pPr>
        <w:spacing w:line="460" w:lineRule="exact"/>
        <w:ind w:firstLine="480"/>
        <w:rPr>
          <w:rFonts w:ascii="仿宋"/>
        </w:rPr>
      </w:pPr>
      <w:r>
        <w:rPr>
          <w:rFonts w:ascii="仿宋" w:hAnsi="仿宋" w:cs="仿宋" w:hint="eastAsia"/>
        </w:rPr>
        <w:t>19</w:t>
      </w:r>
      <w:r>
        <w:rPr>
          <w:rFonts w:ascii="仿宋" w:hAnsi="仿宋" w:cs="仿宋" w:hint="eastAsia"/>
        </w:rPr>
        <w:t>、甲、乙双方在施工中，应注意对</w:t>
      </w:r>
      <w:r>
        <w:rPr>
          <w:rFonts w:ascii="仿宋" w:hAnsi="仿宋" w:cs="仿宋" w:hint="eastAsia"/>
        </w:rPr>
        <w:t>地下管线及高压架空线路的保护。甲方对地下管线和障碍物等应向乙方进行详细交底，乙方应贯彻交底要求，如遇有情况，应及时向甲方和有关部门联系，采取保护措施。</w:t>
      </w:r>
    </w:p>
    <w:p w:rsidR="000A3304" w:rsidRDefault="001C051B">
      <w:pPr>
        <w:spacing w:line="460" w:lineRule="exact"/>
        <w:ind w:firstLine="480"/>
        <w:rPr>
          <w:rFonts w:ascii="仿宋"/>
        </w:rPr>
      </w:pPr>
      <w:r>
        <w:rPr>
          <w:rFonts w:ascii="仿宋" w:hAnsi="仿宋" w:cs="仿宋"/>
        </w:rPr>
        <w:t>2</w:t>
      </w:r>
      <w:r>
        <w:rPr>
          <w:rFonts w:ascii="仿宋" w:hAnsi="仿宋" w:cs="仿宋" w:hint="eastAsia"/>
        </w:rPr>
        <w:t>0</w:t>
      </w:r>
      <w:r>
        <w:rPr>
          <w:rFonts w:ascii="仿宋" w:hAnsi="仿宋" w:cs="仿宋" w:hint="eastAsia"/>
        </w:rPr>
        <w:t>、乙方在签订建筑安装施工合同后，应自觉地向当地劳动保护监察等有关部门办理开工进场的相关手续。</w:t>
      </w:r>
    </w:p>
    <w:p w:rsidR="000A3304" w:rsidRDefault="001C051B">
      <w:pPr>
        <w:spacing w:line="460" w:lineRule="exact"/>
        <w:ind w:firstLine="480"/>
        <w:rPr>
          <w:rFonts w:ascii="仿宋"/>
        </w:rPr>
      </w:pPr>
      <w:r>
        <w:rPr>
          <w:rFonts w:ascii="仿宋" w:hAnsi="仿宋" w:cs="仿宋"/>
        </w:rPr>
        <w:t>2</w:t>
      </w:r>
      <w:r>
        <w:rPr>
          <w:rFonts w:ascii="仿宋" w:hAnsi="仿宋" w:cs="仿宋" w:hint="eastAsia"/>
        </w:rPr>
        <w:t>1</w:t>
      </w:r>
      <w:r>
        <w:rPr>
          <w:rFonts w:ascii="仿宋" w:hAnsi="仿宋" w:cs="仿宋" w:hint="eastAsia"/>
        </w:rPr>
        <w:t>、贯彻谁施工谁负责安全、环保的原则。甲、乙方人员在施工期间造成伤亡、火灾、机损、环境等重大事故（包括甲、乙方责任造成对方人员、他方人员、行人伤亡等），双方应协力进行紧急抢救伤员和保护现场，按国家和地方政府主管部门关于事故报告的有关规定，在事故发生后规定时效内</w:t>
      </w:r>
      <w:r>
        <w:rPr>
          <w:rFonts w:ascii="仿宋" w:hAnsi="仿宋" w:cs="仿宋" w:hint="eastAsia"/>
        </w:rPr>
        <w:t>及时报告各自的上级主管部门及项目所在地安全、环保主管单位等有关机构。事故的损失和善</w:t>
      </w:r>
      <w:r>
        <w:rPr>
          <w:rFonts w:ascii="仿宋" w:hAnsi="仿宋" w:cs="仿宋" w:hint="eastAsia"/>
        </w:rPr>
        <w:lastRenderedPageBreak/>
        <w:t>后处理费用，应按责任，协商解决。</w:t>
      </w:r>
    </w:p>
    <w:p w:rsidR="000A3304" w:rsidRDefault="001C051B">
      <w:pPr>
        <w:spacing w:line="460" w:lineRule="exact"/>
        <w:ind w:firstLine="480"/>
        <w:rPr>
          <w:rFonts w:ascii="仿宋"/>
        </w:rPr>
      </w:pPr>
      <w:r>
        <w:rPr>
          <w:rFonts w:ascii="仿宋" w:hAnsi="仿宋" w:cs="仿宋"/>
        </w:rPr>
        <w:t>2</w:t>
      </w:r>
      <w:r>
        <w:rPr>
          <w:rFonts w:ascii="仿宋" w:hAnsi="仿宋" w:cs="仿宋" w:hint="eastAsia"/>
        </w:rPr>
        <w:t>2</w:t>
      </w:r>
      <w:r>
        <w:rPr>
          <w:rFonts w:ascii="仿宋" w:hAnsi="仿宋" w:cs="仿宋" w:hint="eastAsia"/>
        </w:rPr>
        <w:t>、为了加强分包工程安全、环保工作，预防发生事故，甲方对乙方实施“安全、环保风险抵押金”办法，其额度为分包工程的</w:t>
      </w:r>
      <w:r>
        <w:rPr>
          <w:rFonts w:hint="eastAsia"/>
        </w:rPr>
        <w:t>0%</w:t>
      </w:r>
      <w:r>
        <w:rPr>
          <w:rFonts w:ascii="仿宋" w:hAnsi="仿宋" w:cs="仿宋" w:hint="eastAsia"/>
        </w:rPr>
        <w:t>。</w:t>
      </w:r>
    </w:p>
    <w:p w:rsidR="000A3304" w:rsidRDefault="001C051B">
      <w:pPr>
        <w:spacing w:line="460" w:lineRule="exact"/>
        <w:ind w:firstLine="480"/>
        <w:rPr>
          <w:rFonts w:ascii="仿宋"/>
        </w:rPr>
      </w:pPr>
      <w:r>
        <w:rPr>
          <w:rFonts w:ascii="仿宋" w:hAnsi="仿宋" w:cs="仿宋"/>
        </w:rPr>
        <w:t>2</w:t>
      </w:r>
      <w:r>
        <w:rPr>
          <w:rFonts w:ascii="仿宋" w:hAnsi="仿宋" w:cs="仿宋" w:hint="eastAsia"/>
        </w:rPr>
        <w:t>3</w:t>
      </w:r>
      <w:r>
        <w:rPr>
          <w:rFonts w:ascii="仿宋" w:hAnsi="仿宋" w:cs="仿宋" w:hint="eastAsia"/>
        </w:rPr>
        <w:t>、合同终止工程款结算时，甲方安全、工程、船机（设备）等部门应出具安全、环保评价书，作为乙方结算“安全、环保风险抵押金”的依据。</w:t>
      </w:r>
    </w:p>
    <w:p w:rsidR="000A3304" w:rsidRDefault="001C051B">
      <w:pPr>
        <w:spacing w:line="460" w:lineRule="exact"/>
        <w:ind w:firstLine="480"/>
        <w:rPr>
          <w:rFonts w:ascii="仿宋"/>
        </w:rPr>
      </w:pPr>
      <w:r>
        <w:rPr>
          <w:rFonts w:ascii="仿宋" w:hAnsi="仿宋" w:cs="仿宋"/>
        </w:rPr>
        <w:t>2</w:t>
      </w:r>
      <w:r>
        <w:rPr>
          <w:rFonts w:ascii="仿宋" w:hAnsi="仿宋" w:cs="仿宋" w:hint="eastAsia"/>
        </w:rPr>
        <w:t>4</w:t>
      </w:r>
      <w:r>
        <w:rPr>
          <w:rFonts w:ascii="仿宋" w:hAnsi="仿宋" w:cs="仿宋" w:hint="eastAsia"/>
        </w:rPr>
        <w:t>、本协议的各项规定适用于立协议单位双方，如有与国家和地方政府有关法规不相符之处，按国家和地方政府有关规定执行。</w:t>
      </w:r>
    </w:p>
    <w:p w:rsidR="000A3304" w:rsidRDefault="001C051B">
      <w:pPr>
        <w:spacing w:line="460" w:lineRule="exact"/>
        <w:ind w:firstLine="480"/>
        <w:rPr>
          <w:rFonts w:ascii="仿宋"/>
        </w:rPr>
      </w:pPr>
      <w:r>
        <w:rPr>
          <w:rFonts w:ascii="仿宋" w:hAnsi="仿宋" w:cs="仿宋"/>
        </w:rPr>
        <w:t>2</w:t>
      </w:r>
      <w:r>
        <w:rPr>
          <w:rFonts w:ascii="仿宋" w:hAnsi="仿宋" w:cs="仿宋" w:hint="eastAsia"/>
        </w:rPr>
        <w:t>5</w:t>
      </w:r>
      <w:r>
        <w:rPr>
          <w:rFonts w:ascii="仿宋" w:hAnsi="仿宋" w:cs="仿宋" w:hint="eastAsia"/>
        </w:rPr>
        <w:t>、本协议一式六份，经协</w:t>
      </w:r>
      <w:r>
        <w:rPr>
          <w:rFonts w:ascii="仿宋" w:hAnsi="仿宋" w:cs="仿宋" w:hint="eastAsia"/>
        </w:rPr>
        <w:t>议双方签字、盖章后有效，并作为工程施工合同正本的附件。甲方执贰份，乙方执贰份，其余送项目所在地劳动保护监察等有关部门备案。</w:t>
      </w:r>
    </w:p>
    <w:p w:rsidR="000A3304" w:rsidRDefault="001C051B">
      <w:pPr>
        <w:spacing w:line="460" w:lineRule="exact"/>
        <w:ind w:firstLine="480"/>
        <w:rPr>
          <w:rFonts w:ascii="仿宋" w:hAnsi="仿宋" w:cs="仿宋"/>
        </w:rPr>
      </w:pPr>
      <w:r>
        <w:rPr>
          <w:rFonts w:ascii="仿宋" w:hAnsi="仿宋" w:cs="仿宋"/>
        </w:rPr>
        <w:t>2</w:t>
      </w:r>
      <w:r>
        <w:rPr>
          <w:rFonts w:ascii="仿宋" w:hAnsi="仿宋" w:cs="仿宋" w:hint="eastAsia"/>
        </w:rPr>
        <w:t>6</w:t>
      </w:r>
      <w:r>
        <w:rPr>
          <w:rFonts w:ascii="仿宋" w:hAnsi="仿宋" w:cs="仿宋" w:hint="eastAsia"/>
        </w:rPr>
        <w:t>、本协议与工程施工合同正本同日生效，甲、乙双方必须严格执行，由于违反本协议而造成的人员伤亡、环境事故，由违约方承担一切经济损失。</w:t>
      </w:r>
    </w:p>
    <w:p w:rsidR="000A3304" w:rsidRDefault="001C051B">
      <w:pPr>
        <w:spacing w:line="460" w:lineRule="exact"/>
        <w:ind w:firstLine="482"/>
        <w:rPr>
          <w:rFonts w:ascii="仿宋" w:hAnsi="仿宋" w:cs="仿宋"/>
          <w:b/>
          <w:bCs/>
        </w:rPr>
      </w:pPr>
      <w:r>
        <w:rPr>
          <w:rFonts w:ascii="仿宋" w:hAnsi="仿宋" w:cs="仿宋" w:hint="eastAsia"/>
          <w:b/>
          <w:bCs/>
        </w:rPr>
        <w:t>五、双方签字</w:t>
      </w:r>
    </w:p>
    <w:p w:rsidR="000A3304" w:rsidRDefault="001C051B">
      <w:pPr>
        <w:spacing w:line="460" w:lineRule="exact"/>
        <w:ind w:firstLine="480"/>
        <w:rPr>
          <w:rFonts w:ascii="仿宋" w:hAnsi="仿宋" w:cs="仿宋"/>
        </w:rPr>
      </w:pPr>
      <w:r>
        <w:rPr>
          <w:rFonts w:ascii="仿宋" w:hAnsi="仿宋" w:cs="仿宋" w:hint="eastAsia"/>
        </w:rPr>
        <w:t>甲方：</w:t>
      </w:r>
      <w:r>
        <w:rPr>
          <w:rFonts w:ascii="仿宋" w:hAnsi="仿宋" w:cs="仿宋" w:hint="eastAsia"/>
        </w:rPr>
        <w:t xml:space="preserve">                            </w:t>
      </w:r>
      <w:r>
        <w:rPr>
          <w:rFonts w:ascii="仿宋" w:hAnsi="仿宋" w:cs="仿宋" w:hint="eastAsia"/>
        </w:rPr>
        <w:t xml:space="preserve">             </w:t>
      </w:r>
      <w:r>
        <w:rPr>
          <w:rFonts w:ascii="仿宋" w:hAnsi="仿宋" w:cs="仿宋" w:hint="eastAsia"/>
        </w:rPr>
        <w:t>乙方：</w:t>
      </w:r>
      <w:r>
        <w:rPr>
          <w:rFonts w:ascii="仿宋" w:hAnsi="仿宋" w:cs="仿宋" w:hint="eastAsia"/>
        </w:rPr>
        <w:t xml:space="preserve"> </w:t>
      </w:r>
    </w:p>
    <w:p w:rsidR="000A3304" w:rsidRDefault="001C051B" w:rsidP="00842EC3">
      <w:pPr>
        <w:spacing w:line="460" w:lineRule="exact"/>
        <w:ind w:firstLineChars="528" w:firstLine="1109"/>
        <w:rPr>
          <w:rFonts w:ascii="仿宋" w:hAnsi="仿宋" w:cs="仿宋"/>
        </w:rPr>
      </w:pPr>
      <w:r>
        <w:rPr>
          <w:rFonts w:ascii="仿宋" w:hAnsi="仿宋" w:cs="仿宋" w:hint="eastAsia"/>
        </w:rPr>
        <w:t xml:space="preserve"> </w:t>
      </w:r>
      <w:r>
        <w:rPr>
          <w:rFonts w:ascii="仿宋" w:hAnsi="仿宋" w:cs="仿宋" w:hint="eastAsia"/>
        </w:rPr>
        <w:t xml:space="preserve">          </w:t>
      </w:r>
    </w:p>
    <w:p w:rsidR="000A3304" w:rsidRDefault="001C051B">
      <w:pPr>
        <w:spacing w:line="460" w:lineRule="exact"/>
        <w:ind w:firstLine="480"/>
        <w:rPr>
          <w:rFonts w:ascii="仿宋" w:hAnsi="仿宋" w:cs="仿宋"/>
        </w:rPr>
      </w:pPr>
      <w:r>
        <w:rPr>
          <w:rFonts w:ascii="仿宋" w:hAnsi="仿宋" w:cs="仿宋" w:hint="eastAsia"/>
        </w:rPr>
        <w:t>单位名称：（盖章）</w:t>
      </w:r>
      <w:r>
        <w:rPr>
          <w:rFonts w:ascii="仿宋" w:hAnsi="仿宋" w:cs="仿宋"/>
        </w:rPr>
        <w:t xml:space="preserve">                    </w:t>
      </w:r>
      <w:r>
        <w:rPr>
          <w:rFonts w:ascii="仿宋" w:hAnsi="仿宋" w:cs="仿宋" w:hint="eastAsia"/>
        </w:rPr>
        <w:t xml:space="preserve">         </w:t>
      </w:r>
      <w:r>
        <w:rPr>
          <w:rFonts w:ascii="仿宋" w:hAnsi="仿宋" w:cs="仿宋" w:hint="eastAsia"/>
        </w:rPr>
        <w:t>单位名称：（盖章）</w:t>
      </w:r>
    </w:p>
    <w:p w:rsidR="000A3304" w:rsidRDefault="001C051B">
      <w:pPr>
        <w:spacing w:line="460" w:lineRule="exact"/>
        <w:ind w:firstLine="480"/>
        <w:rPr>
          <w:rFonts w:ascii="仿宋" w:hAnsi="仿宋" w:cs="仿宋"/>
        </w:rPr>
      </w:pPr>
      <w:r>
        <w:rPr>
          <w:rFonts w:ascii="仿宋" w:hAnsi="仿宋" w:cs="仿宋" w:hint="eastAsia"/>
        </w:rPr>
        <w:t>地址：</w:t>
      </w:r>
      <w:r>
        <w:rPr>
          <w:rFonts w:ascii="仿宋" w:hAnsi="仿宋" w:cs="仿宋" w:hint="eastAsia"/>
        </w:rPr>
        <w:t xml:space="preserve">                               </w:t>
      </w:r>
      <w:r>
        <w:rPr>
          <w:rFonts w:ascii="仿宋" w:hAnsi="仿宋" w:cs="仿宋" w:hint="eastAsia"/>
        </w:rPr>
        <w:t xml:space="preserve">         </w:t>
      </w:r>
      <w:r>
        <w:rPr>
          <w:rFonts w:ascii="仿宋" w:hAnsi="仿宋" w:cs="仿宋" w:hint="eastAsia"/>
        </w:rPr>
        <w:t>地址：</w:t>
      </w:r>
    </w:p>
    <w:p w:rsidR="000A3304" w:rsidRDefault="001C051B">
      <w:pPr>
        <w:spacing w:line="460" w:lineRule="exact"/>
        <w:ind w:firstLine="480"/>
        <w:rPr>
          <w:rFonts w:ascii="仿宋" w:hAnsi="仿宋" w:cs="仿宋"/>
        </w:rPr>
      </w:pPr>
      <w:r>
        <w:rPr>
          <w:rFonts w:ascii="仿宋" w:hAnsi="仿宋" w:cs="仿宋" w:hint="eastAsia"/>
        </w:rPr>
        <w:t>营业证书编号：</w:t>
      </w:r>
      <w:r>
        <w:rPr>
          <w:rFonts w:ascii="仿宋" w:hAnsi="仿宋" w:cs="仿宋" w:hint="eastAsia"/>
        </w:rPr>
        <w:t xml:space="preserve">                  </w:t>
      </w:r>
      <w:r>
        <w:rPr>
          <w:rFonts w:ascii="仿宋" w:hAnsi="仿宋" w:cs="仿宋" w:hint="eastAsia"/>
        </w:rPr>
        <w:t xml:space="preserve">              </w:t>
      </w:r>
      <w:r>
        <w:rPr>
          <w:rFonts w:ascii="仿宋" w:hAnsi="仿宋" w:cs="仿宋" w:hint="eastAsia"/>
        </w:rPr>
        <w:t>营业证书编号：</w:t>
      </w:r>
    </w:p>
    <w:p w:rsidR="000A3304" w:rsidRDefault="001C051B">
      <w:pPr>
        <w:spacing w:line="460" w:lineRule="exact"/>
        <w:ind w:firstLine="480"/>
        <w:rPr>
          <w:rFonts w:ascii="仿宋" w:hAnsi="仿宋" w:cs="仿宋"/>
        </w:rPr>
      </w:pPr>
      <w:r>
        <w:rPr>
          <w:rFonts w:ascii="仿宋" w:hAnsi="仿宋" w:cs="仿宋" w:hint="eastAsia"/>
        </w:rPr>
        <w:t>资质证书编号：</w:t>
      </w:r>
      <w:r>
        <w:rPr>
          <w:rFonts w:ascii="仿宋" w:hAnsi="仿宋" w:cs="仿宋" w:hint="eastAsia"/>
        </w:rPr>
        <w:t xml:space="preserve">           </w:t>
      </w:r>
      <w:r>
        <w:rPr>
          <w:rFonts w:ascii="仿宋" w:hAnsi="仿宋" w:cs="仿宋" w:hint="eastAsia"/>
        </w:rPr>
        <w:t xml:space="preserve">                     </w:t>
      </w:r>
      <w:r>
        <w:rPr>
          <w:rFonts w:ascii="仿宋" w:hAnsi="仿宋" w:cs="仿宋" w:hint="eastAsia"/>
        </w:rPr>
        <w:t>资质证书编号：</w:t>
      </w:r>
    </w:p>
    <w:p w:rsidR="000A3304" w:rsidRDefault="001C051B">
      <w:pPr>
        <w:spacing w:line="460" w:lineRule="exact"/>
        <w:ind w:firstLine="480"/>
        <w:rPr>
          <w:rFonts w:ascii="仿宋" w:hAnsi="仿宋" w:cs="仿宋"/>
        </w:rPr>
      </w:pPr>
      <w:r>
        <w:rPr>
          <w:rFonts w:ascii="仿宋" w:hAnsi="仿宋" w:cs="仿宋" w:hint="eastAsia"/>
        </w:rPr>
        <w:t>安全生产许可证编号：</w:t>
      </w:r>
      <w:r>
        <w:rPr>
          <w:rFonts w:ascii="仿宋" w:hAnsi="仿宋" w:cs="仿宋" w:hint="eastAsia"/>
          <w:spacing w:val="-20"/>
        </w:rPr>
        <w:t xml:space="preserve">                                    </w:t>
      </w:r>
      <w:bookmarkStart w:id="2" w:name="_GoBack"/>
      <w:bookmarkEnd w:id="2"/>
      <w:r>
        <w:rPr>
          <w:rFonts w:ascii="仿宋" w:hAnsi="仿宋" w:cs="仿宋" w:hint="eastAsia"/>
        </w:rPr>
        <w:t xml:space="preserve">   </w:t>
      </w:r>
      <w:r>
        <w:rPr>
          <w:rFonts w:ascii="仿宋" w:hAnsi="仿宋" w:cs="仿宋" w:hint="eastAsia"/>
        </w:rPr>
        <w:t>安全生产许可证：</w:t>
      </w:r>
    </w:p>
    <w:p w:rsidR="000A3304" w:rsidRDefault="001C051B">
      <w:pPr>
        <w:spacing w:line="460" w:lineRule="exact"/>
        <w:ind w:firstLine="480"/>
        <w:rPr>
          <w:rFonts w:ascii="仿宋"/>
        </w:rPr>
      </w:pPr>
      <w:r>
        <w:rPr>
          <w:rFonts w:ascii="仿宋" w:hAnsi="仿宋" w:cs="仿宋" w:hint="eastAsia"/>
        </w:rPr>
        <w:t>法定代表人（签章）：</w:t>
      </w:r>
      <w:r>
        <w:rPr>
          <w:rFonts w:ascii="仿宋" w:hAnsi="仿宋" w:cs="仿宋"/>
        </w:rPr>
        <w:t xml:space="preserve">                  </w:t>
      </w:r>
      <w:r>
        <w:rPr>
          <w:rFonts w:ascii="仿宋" w:hAnsi="仿宋" w:cs="仿宋" w:hint="eastAsia"/>
        </w:rPr>
        <w:t xml:space="preserve">         </w:t>
      </w:r>
      <w:r>
        <w:rPr>
          <w:rFonts w:ascii="仿宋" w:hAnsi="仿宋" w:cs="仿宋" w:hint="eastAsia"/>
        </w:rPr>
        <w:t>法定代表人（签章）：</w:t>
      </w:r>
    </w:p>
    <w:p w:rsidR="000A3304" w:rsidRDefault="001C051B">
      <w:pPr>
        <w:spacing w:line="460" w:lineRule="exact"/>
        <w:ind w:firstLine="480"/>
        <w:rPr>
          <w:rFonts w:ascii="仿宋" w:hAnsi="仿宋" w:cs="仿宋"/>
        </w:rPr>
      </w:pPr>
      <w:r>
        <w:rPr>
          <w:rFonts w:ascii="仿宋" w:hAnsi="仿宋" w:cs="仿宋" w:hint="eastAsia"/>
        </w:rPr>
        <w:t>代</w:t>
      </w:r>
      <w:r>
        <w:rPr>
          <w:rFonts w:ascii="仿宋" w:hAnsi="仿宋" w:cs="仿宋"/>
        </w:rPr>
        <w:t xml:space="preserve">     </w:t>
      </w:r>
      <w:r>
        <w:rPr>
          <w:rFonts w:ascii="仿宋" w:hAnsi="仿宋" w:cs="仿宋" w:hint="eastAsia"/>
        </w:rPr>
        <w:t>表（签字）：</w:t>
      </w:r>
      <w:r>
        <w:rPr>
          <w:rFonts w:ascii="仿宋" w:hAnsi="仿宋" w:cs="仿宋"/>
        </w:rPr>
        <w:t xml:space="preserve">                  </w:t>
      </w:r>
      <w:r>
        <w:rPr>
          <w:rFonts w:ascii="仿宋" w:hAnsi="仿宋" w:cs="仿宋" w:hint="eastAsia"/>
        </w:rPr>
        <w:t xml:space="preserve">        </w:t>
      </w:r>
      <w:r>
        <w:rPr>
          <w:rFonts w:ascii="仿宋" w:hAnsi="仿宋" w:cs="仿宋"/>
        </w:rPr>
        <w:t xml:space="preserve"> </w:t>
      </w:r>
      <w:r>
        <w:rPr>
          <w:rFonts w:ascii="仿宋" w:hAnsi="仿宋" w:cs="仿宋" w:hint="eastAsia"/>
        </w:rPr>
        <w:t xml:space="preserve"> </w:t>
      </w:r>
      <w:r>
        <w:rPr>
          <w:rFonts w:ascii="仿宋" w:hAnsi="仿宋" w:cs="仿宋" w:hint="eastAsia"/>
        </w:rPr>
        <w:t>代</w:t>
      </w:r>
      <w:r>
        <w:rPr>
          <w:rFonts w:ascii="仿宋" w:hAnsi="仿宋" w:cs="仿宋"/>
        </w:rPr>
        <w:t xml:space="preserve">    </w:t>
      </w:r>
      <w:r>
        <w:rPr>
          <w:rFonts w:ascii="仿宋" w:hAnsi="仿宋" w:cs="仿宋" w:hint="eastAsia"/>
        </w:rPr>
        <w:t>表（签字）：</w:t>
      </w:r>
    </w:p>
    <w:p w:rsidR="000A3304" w:rsidRDefault="001C051B">
      <w:pPr>
        <w:spacing w:line="460" w:lineRule="exact"/>
        <w:ind w:firstLine="480"/>
        <w:rPr>
          <w:rFonts w:ascii="仿宋" w:hAnsi="仿宋" w:cs="仿宋"/>
        </w:rPr>
      </w:pPr>
      <w:r>
        <w:rPr>
          <w:rFonts w:ascii="仿宋" w:hAnsi="仿宋" w:cs="仿宋" w:hint="eastAsia"/>
        </w:rPr>
        <w:t>电话：</w:t>
      </w:r>
      <w:r>
        <w:rPr>
          <w:rFonts w:ascii="仿宋" w:hAnsi="仿宋" w:cs="仿宋" w:hint="eastAsia"/>
        </w:rPr>
        <w:t xml:space="preserve">                                        </w:t>
      </w:r>
      <w:r>
        <w:rPr>
          <w:rFonts w:ascii="仿宋" w:hAnsi="仿宋" w:cs="仿宋" w:hint="eastAsia"/>
        </w:rPr>
        <w:t>电话：</w:t>
      </w:r>
    </w:p>
    <w:p w:rsidR="000A3304" w:rsidRDefault="001C051B">
      <w:pPr>
        <w:spacing w:line="460" w:lineRule="exact"/>
        <w:ind w:firstLine="480"/>
        <w:rPr>
          <w:rFonts w:ascii="仿宋" w:hAnsi="仿宋" w:cs="仿宋"/>
        </w:rPr>
      </w:pPr>
      <w:r>
        <w:rPr>
          <w:rFonts w:ascii="仿宋" w:hAnsi="仿宋" w:cs="仿宋" w:hint="eastAsia"/>
        </w:rPr>
        <w:t>手机：</w:t>
      </w:r>
      <w:r>
        <w:rPr>
          <w:rFonts w:ascii="仿宋" w:hAnsi="仿宋" w:cs="仿宋" w:hint="eastAsia"/>
        </w:rPr>
        <w:t xml:space="preserve">                                        </w:t>
      </w:r>
      <w:r>
        <w:rPr>
          <w:rFonts w:ascii="仿宋" w:hAnsi="仿宋" w:cs="仿宋" w:hint="eastAsia"/>
        </w:rPr>
        <w:t>手机：</w:t>
      </w:r>
    </w:p>
    <w:p w:rsidR="000A3304" w:rsidRDefault="001C051B">
      <w:pPr>
        <w:spacing w:line="460" w:lineRule="exact"/>
        <w:ind w:firstLine="480"/>
        <w:rPr>
          <w:rFonts w:hAnsi="宋体"/>
          <w:b/>
        </w:rPr>
      </w:pPr>
      <w:r>
        <w:rPr>
          <w:rFonts w:ascii="仿宋" w:hAnsi="仿宋" w:cs="仿宋" w:hint="eastAsia"/>
        </w:rPr>
        <w:t>签订时间：</w:t>
      </w:r>
      <w:r>
        <w:rPr>
          <w:rFonts w:ascii="仿宋" w:hAnsi="仿宋" w:cs="仿宋"/>
          <w:u w:val="single"/>
        </w:rPr>
        <w:t xml:space="preserve">     </w:t>
      </w:r>
      <w:r>
        <w:rPr>
          <w:rFonts w:ascii="仿宋" w:hAnsi="仿宋" w:cs="仿宋" w:hint="eastAsia"/>
        </w:rPr>
        <w:t>年</w:t>
      </w:r>
      <w:r>
        <w:rPr>
          <w:rFonts w:ascii="仿宋" w:hAnsi="仿宋" w:cs="仿宋"/>
          <w:u w:val="single"/>
        </w:rPr>
        <w:t xml:space="preserve"> </w:t>
      </w:r>
      <w:r>
        <w:rPr>
          <w:rFonts w:ascii="仿宋" w:hAnsi="仿宋" w:cs="仿宋" w:hint="eastAsia"/>
          <w:u w:val="single"/>
        </w:rPr>
        <w:t xml:space="preserve">  </w:t>
      </w:r>
      <w:r>
        <w:rPr>
          <w:rFonts w:ascii="仿宋" w:hAnsi="仿宋" w:cs="仿宋"/>
          <w:u w:val="single"/>
        </w:rPr>
        <w:t xml:space="preserve">  </w:t>
      </w:r>
      <w:r>
        <w:rPr>
          <w:rFonts w:ascii="仿宋" w:hAnsi="仿宋" w:cs="仿宋" w:hint="eastAsia"/>
        </w:rPr>
        <w:t>月</w:t>
      </w:r>
      <w:r>
        <w:rPr>
          <w:rFonts w:ascii="仿宋" w:hAnsi="仿宋" w:cs="仿宋"/>
          <w:u w:val="single"/>
        </w:rPr>
        <w:t xml:space="preserve"> </w:t>
      </w:r>
      <w:r>
        <w:rPr>
          <w:rFonts w:ascii="仿宋" w:hAnsi="仿宋" w:cs="仿宋" w:hint="eastAsia"/>
          <w:u w:val="single"/>
        </w:rPr>
        <w:t xml:space="preserve">  </w:t>
      </w:r>
      <w:r>
        <w:rPr>
          <w:rFonts w:ascii="仿宋" w:hAnsi="仿宋" w:cs="仿宋"/>
          <w:u w:val="single"/>
        </w:rPr>
        <w:t xml:space="preserve">  </w:t>
      </w:r>
      <w:r>
        <w:rPr>
          <w:rFonts w:ascii="仿宋" w:hAnsi="仿宋" w:cs="仿宋" w:hint="eastAsia"/>
        </w:rPr>
        <w:t>日</w:t>
      </w:r>
      <w:r>
        <w:rPr>
          <w:sz w:val="24"/>
        </w:rPr>
        <w:t xml:space="preserve"> </w:t>
      </w:r>
      <w:bookmarkStart w:id="3" w:name="_Toc14473"/>
      <w:bookmarkEnd w:id="3"/>
    </w:p>
    <w:sectPr w:rsidR="000A3304" w:rsidSect="000A3304">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051B" w:rsidRDefault="001C051B" w:rsidP="00842EC3">
      <w:r>
        <w:separator/>
      </w:r>
    </w:p>
  </w:endnote>
  <w:endnote w:type="continuationSeparator" w:id="0">
    <w:p w:rsidR="001C051B" w:rsidRDefault="001C051B" w:rsidP="00842EC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051B" w:rsidRDefault="001C051B" w:rsidP="00842EC3">
      <w:r>
        <w:separator/>
      </w:r>
    </w:p>
  </w:footnote>
  <w:footnote w:type="continuationSeparator" w:id="0">
    <w:p w:rsidR="001C051B" w:rsidRDefault="001C051B" w:rsidP="00842EC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D4876"/>
    <w:rsid w:val="000A3304"/>
    <w:rsid w:val="000D65DE"/>
    <w:rsid w:val="00166EA4"/>
    <w:rsid w:val="001C051B"/>
    <w:rsid w:val="00220384"/>
    <w:rsid w:val="00401C0C"/>
    <w:rsid w:val="00842EC3"/>
    <w:rsid w:val="00A63289"/>
    <w:rsid w:val="00BD4876"/>
    <w:rsid w:val="00C5075D"/>
    <w:rsid w:val="00FC035D"/>
    <w:rsid w:val="398A1C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304"/>
    <w:pPr>
      <w:widowControl w:val="0"/>
      <w:jc w:val="both"/>
    </w:pPr>
    <w:rPr>
      <w:rFonts w:ascii="Times New Roman" w:eastAsia="宋体" w:hAnsi="Times New Roman" w:cs="Times New Roman"/>
      <w:kern w:val="2"/>
      <w:sz w:val="21"/>
      <w:szCs w:val="24"/>
    </w:rPr>
  </w:style>
  <w:style w:type="paragraph" w:styleId="3">
    <w:name w:val="heading 3"/>
    <w:basedOn w:val="a"/>
    <w:next w:val="a"/>
    <w:link w:val="3Char"/>
    <w:qFormat/>
    <w:rsid w:val="000A3304"/>
    <w:pPr>
      <w:keepNext/>
      <w:keepLines/>
      <w:spacing w:before="60" w:after="60" w:line="360" w:lineRule="auto"/>
      <w:jc w:val="left"/>
      <w:outlineLvl w:val="2"/>
    </w:pPr>
    <w:rPr>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0A3304"/>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rsid w:val="000A330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rsid w:val="000A3304"/>
    <w:rPr>
      <w:sz w:val="18"/>
      <w:szCs w:val="18"/>
    </w:rPr>
  </w:style>
  <w:style w:type="character" w:customStyle="1" w:styleId="Char">
    <w:name w:val="页脚 Char"/>
    <w:basedOn w:val="a0"/>
    <w:link w:val="a3"/>
    <w:uiPriority w:val="99"/>
    <w:rsid w:val="000A3304"/>
    <w:rPr>
      <w:sz w:val="18"/>
      <w:szCs w:val="18"/>
    </w:rPr>
  </w:style>
  <w:style w:type="character" w:customStyle="1" w:styleId="3Char">
    <w:name w:val="标题 3 Char"/>
    <w:basedOn w:val="a0"/>
    <w:link w:val="3"/>
    <w:rsid w:val="000A3304"/>
    <w:rPr>
      <w:rFonts w:ascii="Times New Roman" w:eastAsia="宋体" w:hAnsi="Times New Roman" w:cs="Times New Roman"/>
      <w:b/>
      <w:bCs/>
      <w:sz w:val="30"/>
      <w:szCs w:val="32"/>
      <w:lang w:val="zh-CN" w:eastAsia="zh-CN"/>
    </w:rPr>
  </w:style>
  <w:style w:type="character" w:customStyle="1" w:styleId="2Char">
    <w:name w:val="正文文本缩进 2 Char"/>
    <w:link w:val="21"/>
    <w:rsid w:val="000A3304"/>
    <w:rPr>
      <w:rFonts w:eastAsia="宋体"/>
      <w:spacing w:val="10"/>
      <w:sz w:val="28"/>
    </w:rPr>
  </w:style>
  <w:style w:type="paragraph" w:customStyle="1" w:styleId="21">
    <w:name w:val="正文文本缩进 21"/>
    <w:basedOn w:val="a"/>
    <w:link w:val="2Char"/>
    <w:rsid w:val="000A3304"/>
    <w:pPr>
      <w:spacing w:line="400" w:lineRule="exact"/>
      <w:ind w:firstLine="525"/>
    </w:pPr>
    <w:rPr>
      <w:rFonts w:asciiTheme="minorHAnsi" w:hAnsiTheme="minorHAnsi" w:cstheme="minorBidi"/>
      <w:spacing w:val="10"/>
      <w:sz w:val="28"/>
      <w:szCs w:val="22"/>
    </w:rPr>
  </w:style>
  <w:style w:type="paragraph" w:customStyle="1" w:styleId="11">
    <w:name w:val="标题 11"/>
    <w:basedOn w:val="a"/>
    <w:next w:val="a"/>
    <w:uiPriority w:val="99"/>
    <w:rsid w:val="000A3304"/>
    <w:pPr>
      <w:keepNext/>
      <w:keepLines/>
      <w:adjustRightInd w:val="0"/>
      <w:snapToGrid w:val="0"/>
      <w:spacing w:line="360" w:lineRule="auto"/>
      <w:ind w:firstLineChars="200" w:firstLine="200"/>
      <w:jc w:val="center"/>
      <w:outlineLvl w:val="0"/>
    </w:pPr>
    <w:rPr>
      <w:rFonts w:eastAsia="仿宋"/>
      <w:b/>
      <w:bCs/>
      <w:kern w:val="44"/>
      <w:sz w:val="44"/>
      <w:szCs w:val="4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607</Words>
  <Characters>3461</Characters>
  <Application>Microsoft Office Word</Application>
  <DocSecurity>0</DocSecurity>
  <Lines>28</Lines>
  <Paragraphs>8</Paragraphs>
  <ScaleCrop>false</ScaleCrop>
  <Company/>
  <LinksUpToDate>false</LinksUpToDate>
  <CharactersWithSpaces>4060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Administrator</cp:lastModifiedBy>
  <cp:revision>2</cp:revision>
  <dcterms:created xsi:type="dcterms:W3CDTF">2018-04-03T01:50:00Z</dcterms:created>
  <dcterms:modified xsi:type="dcterms:W3CDTF">2018-04-03T01:50:00Z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